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6FCA" w14:textId="77777777" w:rsidR="00BA7614" w:rsidRPr="007D7C7C" w:rsidRDefault="00BA7614" w:rsidP="00BA7614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14:paraId="4E636555" w14:textId="77777777" w:rsidR="00BA7614" w:rsidRPr="007D7C7C" w:rsidRDefault="00BA7614" w:rsidP="00BA761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14:paraId="56335C9F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14:paraId="0B752B70" w14:textId="77777777" w:rsidR="00BA7614" w:rsidRPr="007D7C7C" w:rsidRDefault="00BA7614" w:rsidP="00BA761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14:paraId="29101BD7" w14:textId="77777777" w:rsidR="00BA7614" w:rsidRPr="007D7C7C" w:rsidRDefault="00BA7614" w:rsidP="00BA761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14:paraId="6A08CAC3" w14:textId="77777777" w:rsidR="00BA7614" w:rsidRPr="007D7C7C" w:rsidRDefault="00BA7614" w:rsidP="00BA7614">
      <w:pPr>
        <w:ind w:right="5670"/>
        <w:rPr>
          <w:sz w:val="20"/>
          <w:szCs w:val="20"/>
        </w:rPr>
      </w:pPr>
    </w:p>
    <w:p w14:paraId="6E579BDD" w14:textId="77777777" w:rsidR="00BA7614" w:rsidRPr="007D7C7C" w:rsidRDefault="00BA7614" w:rsidP="00BA7614">
      <w:pPr>
        <w:ind w:right="5670"/>
        <w:jc w:val="center"/>
        <w:rPr>
          <w:b/>
          <w:color w:val="000080"/>
          <w:sz w:val="4"/>
          <w:szCs w:val="20"/>
        </w:rPr>
      </w:pPr>
    </w:p>
    <w:p w14:paraId="3203653F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474FF462" w14:textId="77777777" w:rsidR="00BA7614" w:rsidRPr="007D7C7C" w:rsidRDefault="00BA7614" w:rsidP="00BA7614">
      <w:pPr>
        <w:ind w:right="5670"/>
        <w:jc w:val="center"/>
        <w:rPr>
          <w:color w:val="000080"/>
          <w:sz w:val="4"/>
          <w:szCs w:val="20"/>
        </w:rPr>
      </w:pPr>
    </w:p>
    <w:p w14:paraId="615F2CEA" w14:textId="77777777" w:rsidR="00BA7614" w:rsidRPr="007D7C7C" w:rsidRDefault="00BA7614" w:rsidP="00BA761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14:paraId="1B4AFAA1" w14:textId="77777777" w:rsidR="00BA7614" w:rsidRPr="007D7C7C" w:rsidRDefault="00BA7614" w:rsidP="00BA7614">
      <w:pPr>
        <w:ind w:right="5670"/>
        <w:rPr>
          <w:sz w:val="16"/>
          <w:szCs w:val="16"/>
        </w:rPr>
      </w:pPr>
    </w:p>
    <w:p w14:paraId="267DC25D" w14:textId="00DA2E47" w:rsidR="00BA7614" w:rsidRPr="007D7C7C" w:rsidRDefault="00BA7614" w:rsidP="00BA7614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2 декабр</w:t>
      </w:r>
      <w:r w:rsidRPr="007D7C7C">
        <w:rPr>
          <w:sz w:val="26"/>
          <w:szCs w:val="26"/>
        </w:rPr>
        <w:t xml:space="preserve">я 2021 года  № </w:t>
      </w:r>
      <w:r>
        <w:rPr>
          <w:sz w:val="26"/>
          <w:szCs w:val="26"/>
        </w:rPr>
        <w:t>102</w:t>
      </w:r>
    </w:p>
    <w:p w14:paraId="6FACC52E" w14:textId="72B7FDBF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04F791E4" w14:textId="08CF9F23" w:rsidR="0060606B" w:rsidRPr="00841D54" w:rsidRDefault="0060606B" w:rsidP="00BA7614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A7614">
        <w:rPr>
          <w:b/>
          <w:bCs/>
          <w:color w:val="000000" w:themeColor="text1"/>
          <w:sz w:val="28"/>
          <w:szCs w:val="28"/>
        </w:rPr>
        <w:t xml:space="preserve"> городского поселения Рощинский муниципального района 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Default="0060606B" w:rsidP="0060606B">
      <w:pPr>
        <w:rPr>
          <w:color w:val="000000" w:themeColor="text1"/>
          <w:sz w:val="28"/>
          <w:szCs w:val="28"/>
        </w:rPr>
      </w:pPr>
    </w:p>
    <w:p w14:paraId="2018AC5A" w14:textId="77777777" w:rsidR="00BA7614" w:rsidRPr="00841D54" w:rsidRDefault="00BA7614" w:rsidP="0060606B">
      <w:pPr>
        <w:rPr>
          <w:color w:val="000000" w:themeColor="text1"/>
          <w:sz w:val="28"/>
          <w:szCs w:val="28"/>
        </w:rPr>
      </w:pPr>
    </w:p>
    <w:p w14:paraId="44F56CE3" w14:textId="77777777" w:rsidR="00BA761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</w:t>
      </w:r>
      <w:r w:rsidR="00BA7614" w:rsidRPr="00BA7614">
        <w:t xml:space="preserve">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color w:val="000000" w:themeColor="text1"/>
          <w:sz w:val="28"/>
          <w:szCs w:val="28"/>
        </w:rPr>
        <w:t xml:space="preserve"> </w:t>
      </w:r>
      <w:proofErr w:type="gramEnd"/>
    </w:p>
    <w:p w14:paraId="502056D8" w14:textId="165F11EA" w:rsidR="0060606B" w:rsidRPr="00841D54" w:rsidRDefault="0060606B" w:rsidP="00BA761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14:paraId="03B07124" w14:textId="33428E5E" w:rsidR="0060606B" w:rsidRPr="00841D54" w:rsidRDefault="0060606B" w:rsidP="00BA7614">
      <w:pPr>
        <w:spacing w:line="360" w:lineRule="auto"/>
        <w:ind w:firstLine="851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41D54" w:rsidRDefault="0060606B" w:rsidP="00BA7614">
      <w:pPr>
        <w:pStyle w:val="20"/>
        <w:tabs>
          <w:tab w:val="left" w:pos="1200"/>
        </w:tabs>
        <w:spacing w:line="360" w:lineRule="auto"/>
        <w:ind w:firstLine="851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4D6B9401" w:rsidR="0060606B" w:rsidRPr="00841D54" w:rsidRDefault="0060606B" w:rsidP="00BA7614">
      <w:pPr>
        <w:pStyle w:val="s1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BA7614" w:rsidRPr="00BA7614">
        <w:rPr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CDD9E66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D126BC0" w14:textId="77777777" w:rsidR="00BA761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BC5D2C" w14:textId="77777777" w:rsidR="00BA7614" w:rsidRPr="00841D54" w:rsidRDefault="00BA7614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6A1FB4E" w14:textId="54D75701" w:rsidR="0060606B" w:rsidRDefault="00BA7614" w:rsidP="0060606B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</w:t>
      </w:r>
    </w:p>
    <w:p w14:paraId="7E8030F2" w14:textId="4F4B0A79" w:rsidR="00BA7614" w:rsidRPr="00BA7614" w:rsidRDefault="00BA7614" w:rsidP="0060606B">
      <w:pPr>
        <w:rPr>
          <w:color w:val="000000" w:themeColor="text1"/>
          <w:sz w:val="28"/>
          <w:szCs w:val="28"/>
        </w:rPr>
      </w:pPr>
      <w:r w:rsidRPr="00BA7614">
        <w:rPr>
          <w:bCs/>
          <w:color w:val="000000" w:themeColor="text1"/>
          <w:sz w:val="28"/>
          <w:szCs w:val="28"/>
        </w:rPr>
        <w:t>городского поселения Рощинский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В.Н. Волков</w:t>
      </w:r>
    </w:p>
    <w:p w14:paraId="2F32A732" w14:textId="77777777"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61521246"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A7614">
        <w:rPr>
          <w:color w:val="000000" w:themeColor="text1"/>
          <w:sz w:val="28"/>
          <w:szCs w:val="28"/>
        </w:rPr>
        <w:t xml:space="preserve">городского поселения Рощинский </w:t>
      </w:r>
    </w:p>
    <w:p w14:paraId="5642F230" w14:textId="58AEA04E" w:rsidR="00BA761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14:paraId="2493E46B" w14:textId="3E48BC75" w:rsidR="00BA7614" w:rsidRPr="00841D54" w:rsidRDefault="00BA761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3905B61F" w14:textId="6959AB43" w:rsidR="0060606B" w:rsidRPr="00841D54" w:rsidRDefault="00BA7614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02.12.2021 № 102</w:t>
      </w:r>
    </w:p>
    <w:p w14:paraId="2B288892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350455CD"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A7614">
        <w:rPr>
          <w:b/>
          <w:bCs/>
          <w:color w:val="000000" w:themeColor="text1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BA7614" w:rsidRPr="00841D54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025C70EB"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577FB0F6" w14:textId="77FF0589"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1E955499"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A7614" w:rsidRPr="00BA7614">
        <w:rPr>
          <w:color w:val="000000"/>
          <w:sz w:val="28"/>
          <w:szCs w:val="28"/>
        </w:rPr>
        <w:t>городского поселения Рощинский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BA7614" w:rsidRPr="00BA7614">
        <w:rPr>
          <w:color w:val="000000"/>
          <w:sz w:val="28"/>
          <w:szCs w:val="28"/>
        </w:rPr>
        <w:t>Волжский</w:t>
      </w:r>
      <w:proofErr w:type="gramEnd"/>
      <w:r w:rsidR="00BA7614" w:rsidRPr="00BA7614">
        <w:rPr>
          <w:color w:val="000000"/>
          <w:sz w:val="28"/>
          <w:szCs w:val="28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04D87643"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6AAFDAD0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BA7614" w:rsidRPr="00BA7614">
        <w:rPr>
          <w:color w:val="000000"/>
          <w:sz w:val="28"/>
          <w:szCs w:val="28"/>
        </w:rPr>
        <w:t xml:space="preserve">городского </w:t>
      </w:r>
      <w:r w:rsidR="00BA7614" w:rsidRPr="00BA7614">
        <w:rPr>
          <w:color w:val="000000"/>
          <w:sz w:val="28"/>
          <w:szCs w:val="28"/>
        </w:rPr>
        <w:lastRenderedPageBreak/>
        <w:t>поселения Рощинский муниципального района 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583F027E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A7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044F765E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BA7614">
        <w:rPr>
          <w:color w:val="000000" w:themeColor="text1"/>
          <w:sz w:val="28"/>
          <w:szCs w:val="28"/>
        </w:rPr>
        <w:t>.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4546413C" w:rsidR="0076056A" w:rsidRPr="00BA761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7614">
        <w:rPr>
          <w:sz w:val="28"/>
          <w:szCs w:val="28"/>
        </w:rPr>
        <w:t>сроки (периодичность) их проведения</w:t>
      </w:r>
      <w:r w:rsidR="00BA7614">
        <w:rPr>
          <w:sz w:val="28"/>
          <w:szCs w:val="28"/>
        </w:rPr>
        <w:t>.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3879" w:rsidRPr="003C5466" w14:paraId="601B6AD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E13879" w:rsidRDefault="00E1387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E13879" w:rsidRPr="00511034" w:rsidRDefault="00E13879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E13879" w:rsidRPr="00926515" w:rsidRDefault="00E13879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E13879" w:rsidRDefault="00E13879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E13879" w:rsidRDefault="00E13879" w:rsidP="004A7A49">
            <w:pPr>
              <w:rPr>
                <w:color w:val="000000" w:themeColor="text1"/>
              </w:rPr>
            </w:pPr>
          </w:p>
          <w:p w14:paraId="47A6FCB3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7C2847C3" w14:textId="2E7EB599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E13879" w:rsidRPr="00926515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F57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F4E587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9992450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E13879" w:rsidRPr="00226AC2" w:rsidRDefault="00E13879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E13879" w:rsidRDefault="00E13879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2B6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lastRenderedPageBreak/>
              <w:t xml:space="preserve">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3A7E8AD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7FDAB16" w14:textId="047D463D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2E085E1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E13879" w:rsidRDefault="00E1387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E13879" w:rsidRDefault="00E1387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E13879" w:rsidRDefault="00E13879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7EE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5F31D509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5C39BCAF" w14:textId="70AE8D04" w:rsidR="00E13879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3E8B563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E13879" w:rsidRPr="00926515" w:rsidRDefault="00E13879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E13879" w:rsidRDefault="00E13879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E13879" w:rsidRDefault="00E13879" w:rsidP="004A7A49">
            <w:pPr>
              <w:rPr>
                <w:color w:val="000000" w:themeColor="text1"/>
              </w:rPr>
            </w:pPr>
          </w:p>
          <w:p w14:paraId="15267D44" w14:textId="018F4A1A" w:rsidR="00E13879" w:rsidRPr="00926515" w:rsidRDefault="00E13879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E13879" w:rsidRDefault="00E13879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E13879" w:rsidRPr="00926515" w:rsidRDefault="00E13879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6A80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1296572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E13879" w:rsidRPr="00926515" w:rsidRDefault="00E13879" w:rsidP="004A7A49">
            <w:pPr>
              <w:rPr>
                <w:color w:val="000000" w:themeColor="text1"/>
              </w:rPr>
            </w:pPr>
          </w:p>
        </w:tc>
      </w:tr>
      <w:tr w:rsidR="00E13879" w:rsidRPr="003C5466" w14:paraId="0C355F61" w14:textId="77777777" w:rsidTr="00E1387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E13879" w:rsidRPr="00926515" w:rsidRDefault="00E13879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E13879" w:rsidRDefault="00E13879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E13879" w:rsidRPr="00926515" w:rsidRDefault="00E13879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E13879" w:rsidRPr="00926515" w:rsidRDefault="00E13879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D63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649DF15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E05B675" w14:textId="77777777" w:rsidR="00E13879" w:rsidRDefault="00E13879" w:rsidP="001B3930">
            <w:pPr>
              <w:rPr>
                <w:color w:val="000000" w:themeColor="text1"/>
              </w:rPr>
            </w:pPr>
          </w:p>
        </w:tc>
      </w:tr>
      <w:tr w:rsidR="00E13879" w:rsidRPr="003C5466" w14:paraId="1C3D3CEC" w14:textId="77777777" w:rsidTr="00E1387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E13879" w:rsidRPr="00926515" w:rsidRDefault="00E13879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E13879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E13879" w:rsidRPr="00D5164C" w:rsidRDefault="00E13879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E13879" w:rsidRPr="00926515" w:rsidRDefault="00E13879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E13879" w:rsidRPr="000066FA" w:rsidRDefault="00E13879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E13879" w:rsidRPr="000066FA" w:rsidRDefault="00E13879" w:rsidP="000066FA">
            <w:pPr>
              <w:rPr>
                <w:color w:val="000000" w:themeColor="text1"/>
              </w:rPr>
            </w:pPr>
          </w:p>
          <w:p w14:paraId="5FB77606" w14:textId="4A969F84" w:rsidR="00E13879" w:rsidRPr="00926515" w:rsidRDefault="00E13879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32F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1A5844F0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E13879" w:rsidRDefault="00E13879" w:rsidP="000066FA">
            <w:pPr>
              <w:rPr>
                <w:color w:val="000000" w:themeColor="text1"/>
              </w:rPr>
            </w:pPr>
          </w:p>
        </w:tc>
      </w:tr>
      <w:tr w:rsidR="00E13879" w:rsidRPr="003C5466" w14:paraId="6288672C" w14:textId="77777777" w:rsidTr="00E1387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E13879" w:rsidRPr="007541B3" w:rsidRDefault="00E13879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E13879" w:rsidRPr="004E5904" w:rsidRDefault="00E13879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E13879" w:rsidRPr="004E5904" w:rsidRDefault="00E13879" w:rsidP="004E59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E13879" w:rsidRPr="004E5904" w:rsidRDefault="00E13879" w:rsidP="004E5904">
            <w:pPr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E13879" w:rsidRPr="00C837AD" w:rsidRDefault="00E1387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055A7539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73C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DBC0CF6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7A4FCD6A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46F61CFB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E13879" w:rsidRDefault="00E13879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E13879" w:rsidRPr="00C837AD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E13879" w:rsidRDefault="00E1387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E13879" w:rsidRPr="000066FA" w:rsidRDefault="00E13879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>
              <w:rPr>
                <w:color w:val="000000" w:themeColor="text1"/>
              </w:rPr>
              <w:lastRenderedPageBreak/>
              <w:t>более короткий срок не предусмотрен законодательством</w:t>
            </w:r>
          </w:p>
          <w:p w14:paraId="1D7F4B46" w14:textId="77777777" w:rsidR="00E13879" w:rsidRPr="000066FA" w:rsidRDefault="00E13879" w:rsidP="006E0E86">
            <w:pPr>
              <w:rPr>
                <w:color w:val="000000" w:themeColor="text1"/>
              </w:rPr>
            </w:pPr>
          </w:p>
          <w:p w14:paraId="4DBAA759" w14:textId="77777777" w:rsidR="00E13879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0785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2D0F3E1A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2E1F82A3" w14:textId="77777777" w:rsidTr="00E1387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5618C7E" w:rsidR="00E13879" w:rsidRDefault="00E1387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13879">
              <w:rPr>
                <w:color w:val="000000"/>
              </w:rPr>
              <w:t>городского поселения Рощинский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E13879" w:rsidRDefault="00E1387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E13879" w:rsidRPr="000066FA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3B8B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4ECF2401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4794AF8D" w14:textId="77777777" w:rsidR="00E13879" w:rsidRPr="00926515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3D26772D" w14:textId="77777777" w:rsidTr="00E13879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E13879" w:rsidRPr="00D5164C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E13879" w:rsidRPr="007934FC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E13879" w:rsidRDefault="00E13879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267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06BFE3AC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71F0C45" w14:textId="77777777" w:rsidR="00E13879" w:rsidRDefault="00E13879" w:rsidP="006E0E86">
            <w:pPr>
              <w:rPr>
                <w:color w:val="000000" w:themeColor="text1"/>
              </w:rPr>
            </w:pPr>
          </w:p>
        </w:tc>
      </w:tr>
      <w:tr w:rsidR="00E13879" w:rsidRPr="003C5466" w14:paraId="06429344" w14:textId="77777777" w:rsidTr="00E1387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1DAA" w14:textId="43183F57" w:rsidR="00E13879" w:rsidRPr="00D5164C" w:rsidRDefault="00E13879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7903" w14:textId="77777777" w:rsidR="00E13879" w:rsidRDefault="00E13879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</w:t>
            </w:r>
            <w:r w:rsidRPr="00D33C7E">
              <w:lastRenderedPageBreak/>
              <w:t>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14:paraId="79FCDDF2" w14:textId="5655E809" w:rsidR="00E13879" w:rsidRPr="00D33C7E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7FED" w14:textId="7CEFC180" w:rsidR="00E13879" w:rsidRPr="00D33C7E" w:rsidRDefault="00E13879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 w:rsidRPr="00335426"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9CC7" w14:textId="52DB9CBC" w:rsidR="00E13879" w:rsidRPr="00335426" w:rsidRDefault="00E13879" w:rsidP="006E0E86">
            <w:r w:rsidRPr="00335426">
              <w:lastRenderedPageBreak/>
              <w:t xml:space="preserve">Один раз в год в отношении контролируемых лиц, приступающих к </w:t>
            </w:r>
            <w:r w:rsidRPr="00335426">
              <w:lastRenderedPageBreak/>
              <w:t>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E13879" w:rsidRDefault="00E13879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14:paraId="65A5119A" w14:textId="77777777" w:rsidR="00E13879" w:rsidRDefault="00E13879" w:rsidP="006E0E86">
            <w:pPr>
              <w:rPr>
                <w:color w:val="000000" w:themeColor="text1"/>
              </w:rPr>
            </w:pPr>
          </w:p>
          <w:p w14:paraId="23C7A069" w14:textId="46D2463D" w:rsidR="00E13879" w:rsidRPr="007760F5" w:rsidRDefault="00E13879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E054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поселения Рощинский муниципального </w:t>
            </w:r>
            <w:r>
              <w:rPr>
                <w:color w:val="000000" w:themeColor="text1"/>
              </w:rPr>
              <w:lastRenderedPageBreak/>
              <w:t xml:space="preserve">района </w:t>
            </w:r>
            <w:proofErr w:type="gramStart"/>
            <w:r>
              <w:rPr>
                <w:color w:val="000000" w:themeColor="text1"/>
              </w:rPr>
              <w:t>Волжский</w:t>
            </w:r>
            <w:proofErr w:type="gramEnd"/>
            <w:r>
              <w:rPr>
                <w:color w:val="000000" w:themeColor="text1"/>
              </w:rPr>
              <w:t xml:space="preserve"> Самарской области</w:t>
            </w:r>
          </w:p>
          <w:p w14:paraId="7FE3BBBF" w14:textId="77777777" w:rsidR="00E13879" w:rsidRDefault="00E13879" w:rsidP="00CE6980">
            <w:pPr>
              <w:rPr>
                <w:i/>
                <w:iCs/>
                <w:color w:val="000000" w:themeColor="text1"/>
              </w:rPr>
            </w:pPr>
          </w:p>
          <w:p w14:paraId="3C61929E" w14:textId="77777777" w:rsidR="00E13879" w:rsidRDefault="00E13879" w:rsidP="00B353F3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5EA6884B" w:rsidR="0076056A" w:rsidRPr="00E13879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3879">
        <w:rPr>
          <w:sz w:val="28"/>
          <w:szCs w:val="28"/>
        </w:rPr>
        <w:t>4. Показатели результативности и эффективности программы профилактики</w:t>
      </w:r>
      <w:r w:rsidR="00E13879">
        <w:rPr>
          <w:sz w:val="28"/>
          <w:szCs w:val="28"/>
        </w:rPr>
        <w:t>.</w:t>
      </w:r>
    </w:p>
    <w:p w14:paraId="27F37FBB" w14:textId="77777777" w:rsidR="007F1790" w:rsidRPr="00E13879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31FA91D" w14:textId="4F58B902" w:rsidR="000C41D0" w:rsidRPr="00E13879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1387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E13879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43262D8F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14:paraId="17343EBB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938" w14:textId="1100071F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045" w14:textId="5373AFDA"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>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003" w14:textId="347CA113"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4D884585" w:rsidR="007F1790" w:rsidRPr="00E13879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E13879">
        <w:rPr>
          <w:sz w:val="28"/>
          <w:szCs w:val="28"/>
        </w:rPr>
        <w:t xml:space="preserve">программы профилактики осуществляется </w:t>
      </w:r>
      <w:r w:rsidR="00911FA7" w:rsidRPr="00E13879">
        <w:rPr>
          <w:sz w:val="28"/>
          <w:szCs w:val="28"/>
        </w:rPr>
        <w:t xml:space="preserve">Главой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</w:p>
    <w:p w14:paraId="2E81F598" w14:textId="6445B112" w:rsidR="00B4757F" w:rsidRPr="00841D5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sz w:val="28"/>
          <w:szCs w:val="28"/>
        </w:rPr>
        <w:t>Ежегодн</w:t>
      </w:r>
      <w:r w:rsidR="005E42BF" w:rsidRPr="00841D54">
        <w:rPr>
          <w:sz w:val="28"/>
          <w:szCs w:val="28"/>
        </w:rPr>
        <w:t>ая</w:t>
      </w:r>
      <w:r w:rsidRPr="00841D54">
        <w:rPr>
          <w:sz w:val="28"/>
          <w:szCs w:val="28"/>
        </w:rPr>
        <w:t xml:space="preserve"> оценк</w:t>
      </w:r>
      <w:r w:rsidR="005E42BF" w:rsidRPr="00841D54">
        <w:rPr>
          <w:sz w:val="28"/>
          <w:szCs w:val="28"/>
        </w:rPr>
        <w:t>а</w:t>
      </w:r>
      <w:r w:rsidRPr="00841D54">
        <w:rPr>
          <w:sz w:val="28"/>
          <w:szCs w:val="28"/>
        </w:rPr>
        <w:t xml:space="preserve"> результативности и эффективности </w:t>
      </w:r>
      <w:r w:rsidRPr="00E13879">
        <w:rPr>
          <w:sz w:val="28"/>
          <w:szCs w:val="28"/>
        </w:rPr>
        <w:t>программы профилактики осуществляется Собрание</w:t>
      </w:r>
      <w:r w:rsidR="005E42BF" w:rsidRPr="00E13879">
        <w:rPr>
          <w:sz w:val="28"/>
          <w:szCs w:val="28"/>
        </w:rPr>
        <w:t>м</w:t>
      </w:r>
      <w:r w:rsidRPr="00E13879">
        <w:rPr>
          <w:sz w:val="28"/>
          <w:szCs w:val="28"/>
        </w:rPr>
        <w:t xml:space="preserve">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E13879" w:rsidRPr="00E13879">
        <w:rPr>
          <w:sz w:val="28"/>
          <w:szCs w:val="28"/>
        </w:rPr>
        <w:t>Волжский</w:t>
      </w:r>
      <w:proofErr w:type="gramEnd"/>
      <w:r w:rsidR="00E13879" w:rsidRPr="00E13879">
        <w:rPr>
          <w:sz w:val="28"/>
          <w:szCs w:val="28"/>
        </w:rPr>
        <w:t xml:space="preserve"> Самарской области</w:t>
      </w:r>
      <w:r w:rsidRPr="00E13879">
        <w:rPr>
          <w:sz w:val="28"/>
          <w:szCs w:val="28"/>
        </w:rPr>
        <w:t>.</w:t>
      </w:r>
      <w:r w:rsidR="00F4232E" w:rsidRPr="00E13879">
        <w:rPr>
          <w:rStyle w:val="a7"/>
          <w:sz w:val="28"/>
          <w:szCs w:val="28"/>
        </w:rPr>
        <w:footnoteReference w:id="7"/>
      </w:r>
      <w:r w:rsidR="00CF1FDE" w:rsidRPr="00E13879">
        <w:rPr>
          <w:sz w:val="28"/>
          <w:szCs w:val="28"/>
        </w:rPr>
        <w:t xml:space="preserve"> </w:t>
      </w:r>
      <w:proofErr w:type="gramStart"/>
      <w:r w:rsidR="00CF1FDE" w:rsidRPr="00841D54">
        <w:rPr>
          <w:sz w:val="28"/>
          <w:szCs w:val="28"/>
        </w:rPr>
        <w:t xml:space="preserve">Для осуществления ежегодной оценки результативности и </w:t>
      </w:r>
      <w:r w:rsidR="00CF1FDE" w:rsidRPr="00841D54">
        <w:rPr>
          <w:sz w:val="28"/>
          <w:szCs w:val="28"/>
        </w:rPr>
        <w:lastRenderedPageBreak/>
        <w:t xml:space="preserve">эффективности </w:t>
      </w:r>
      <w:r w:rsidR="00CF1FDE" w:rsidRPr="00E13879">
        <w:rPr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13879" w:rsidRPr="00E13879">
        <w:rPr>
          <w:sz w:val="28"/>
          <w:szCs w:val="28"/>
        </w:rPr>
        <w:t xml:space="preserve">городского поселения Рощинский муниципального района Волжский Самарской области </w:t>
      </w:r>
      <w:r w:rsidR="00312946" w:rsidRPr="00E13879">
        <w:rPr>
          <w:sz w:val="28"/>
          <w:szCs w:val="28"/>
        </w:rPr>
        <w:t xml:space="preserve">представляется </w:t>
      </w:r>
      <w:r w:rsidR="00CF1FDE" w:rsidRPr="00E13879">
        <w:rPr>
          <w:sz w:val="28"/>
          <w:szCs w:val="28"/>
        </w:rPr>
        <w:t xml:space="preserve">информация о </w:t>
      </w:r>
      <w:r w:rsidR="00680B54" w:rsidRPr="00E13879">
        <w:rPr>
          <w:sz w:val="28"/>
          <w:szCs w:val="28"/>
        </w:rPr>
        <w:t xml:space="preserve">степени </w:t>
      </w:r>
      <w:r w:rsidR="00CF1FDE" w:rsidRPr="00E13879">
        <w:rPr>
          <w:sz w:val="28"/>
          <w:szCs w:val="28"/>
        </w:rPr>
        <w:t>достижени</w:t>
      </w:r>
      <w:r w:rsidR="00312946" w:rsidRPr="00E13879">
        <w:rPr>
          <w:sz w:val="28"/>
          <w:szCs w:val="28"/>
        </w:rPr>
        <w:t>я</w:t>
      </w:r>
      <w:r w:rsidR="00CF1FDE" w:rsidRPr="00E13879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E13879">
        <w:rPr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EAFA5" w14:textId="77777777" w:rsidR="00DC05A8" w:rsidRDefault="00DC05A8" w:rsidP="000C41D0">
      <w:r>
        <w:separator/>
      </w:r>
    </w:p>
  </w:endnote>
  <w:endnote w:type="continuationSeparator" w:id="0">
    <w:p w14:paraId="050C4DF1" w14:textId="77777777" w:rsidR="00DC05A8" w:rsidRDefault="00DC05A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06C9" w14:textId="77777777" w:rsidR="00DC05A8" w:rsidRDefault="00DC05A8" w:rsidP="000C41D0">
      <w:r>
        <w:separator/>
      </w:r>
    </w:p>
  </w:footnote>
  <w:footnote w:type="continuationSeparator" w:id="0">
    <w:p w14:paraId="67FA1F4B" w14:textId="77777777" w:rsidR="00DC05A8" w:rsidRDefault="00DC05A8" w:rsidP="000C41D0">
      <w:r>
        <w:continuationSeparator/>
      </w:r>
    </w:p>
  </w:footnote>
  <w:footnote w:id="1">
    <w:p w14:paraId="2E31D029" w14:textId="30C7AE87"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37A31DEB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B57CE4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E13879" w:rsidRPr="007419A9" w:rsidRDefault="00E13879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1387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41D0"/>
    <w:rsid w:val="000F729E"/>
    <w:rsid w:val="00107F29"/>
    <w:rsid w:val="00151A56"/>
    <w:rsid w:val="001538D3"/>
    <w:rsid w:val="001635A8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A7614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05A8"/>
    <w:rsid w:val="00DC6852"/>
    <w:rsid w:val="00DF5417"/>
    <w:rsid w:val="00E13879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2021-12-06T06:18:00Z</cp:lastPrinted>
  <dcterms:created xsi:type="dcterms:W3CDTF">2021-12-06T06:19:00Z</dcterms:created>
  <dcterms:modified xsi:type="dcterms:W3CDTF">2021-12-06T06:19:00Z</dcterms:modified>
</cp:coreProperties>
</file>